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4A0"/>
      </w:tblPr>
      <w:tblGrid>
        <w:gridCol w:w="820"/>
        <w:gridCol w:w="4900"/>
        <w:gridCol w:w="1900"/>
        <w:gridCol w:w="1520"/>
      </w:tblGrid>
      <w:tr w:rsidR="00CA17DD" w:rsidRPr="00CA17DD" w:rsidTr="00CA17DD">
        <w:trPr>
          <w:trHeight w:val="69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A17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 w:rsidR="00CA17DD" w:rsidRPr="00CA17DD" w:rsidTr="00CA17DD">
        <w:trPr>
          <w:trHeight w:val="49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工程名称:福建商贸学校首山校区景行楼周边停车场围墙修缮工程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CA17DD" w:rsidRPr="00CA17DD" w:rsidTr="00CA17DD">
        <w:trPr>
          <w:trHeight w:val="8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其中: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CA17DD" w:rsidRPr="00CA17DD" w:rsidTr="00CA17DD">
        <w:trPr>
          <w:trHeight w:val="3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17DD" w:rsidRDefault="00CA17DD"/>
    <w:p w:rsidR="00CA17DD" w:rsidRDefault="00CA17DD">
      <w:pPr>
        <w:widowControl/>
        <w:jc w:val="left"/>
      </w:pPr>
      <w:r>
        <w:br w:type="page"/>
      </w:r>
    </w:p>
    <w:tbl>
      <w:tblPr>
        <w:tblW w:w="9140" w:type="dxa"/>
        <w:tblInd w:w="93" w:type="dxa"/>
        <w:tblLook w:val="04A0"/>
      </w:tblPr>
      <w:tblGrid>
        <w:gridCol w:w="740"/>
        <w:gridCol w:w="5280"/>
        <w:gridCol w:w="1660"/>
        <w:gridCol w:w="1460"/>
      </w:tblGrid>
      <w:tr w:rsidR="00CA17DD" w:rsidRPr="00CA17DD" w:rsidTr="00CA17DD">
        <w:trPr>
          <w:trHeight w:val="559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17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单项工程造价汇总表</w:t>
            </w:r>
          </w:p>
        </w:tc>
      </w:tr>
      <w:tr w:rsidR="00CA17DD" w:rsidRPr="00CA17DD" w:rsidTr="00CA17DD">
        <w:trPr>
          <w:trHeight w:val="342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17DD" w:rsidRPr="00CA17DD" w:rsidTr="00CA17DD">
        <w:trPr>
          <w:trHeight w:val="387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工程名称：福建商贸学校首山校区景行楼周边停车场围墙修缮工程  单体建筑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CA17DD" w:rsidRPr="00CA17DD" w:rsidTr="00CA17DD">
        <w:trPr>
          <w:trHeight w:val="8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其中: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CA17DD" w:rsidRPr="00CA17DD" w:rsidTr="00CA17DD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17DD" w:rsidRDefault="00CA17DD"/>
    <w:p w:rsidR="00CA17DD" w:rsidRDefault="00CA17DD">
      <w:pPr>
        <w:widowControl/>
        <w:jc w:val="left"/>
      </w:pPr>
      <w:r>
        <w:br w:type="page"/>
      </w:r>
    </w:p>
    <w:tbl>
      <w:tblPr>
        <w:tblW w:w="9160" w:type="dxa"/>
        <w:tblInd w:w="93" w:type="dxa"/>
        <w:tblLook w:val="04A0"/>
      </w:tblPr>
      <w:tblGrid>
        <w:gridCol w:w="666"/>
        <w:gridCol w:w="6559"/>
        <w:gridCol w:w="518"/>
        <w:gridCol w:w="1417"/>
      </w:tblGrid>
      <w:tr w:rsidR="00CA17DD" w:rsidRPr="00CA17DD" w:rsidTr="00CA17DD">
        <w:trPr>
          <w:trHeight w:val="559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17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单位工程造价汇总表</w:t>
            </w:r>
          </w:p>
        </w:tc>
      </w:tr>
      <w:tr w:rsidR="00CA17DD" w:rsidRPr="00CA17DD" w:rsidTr="00CA17DD">
        <w:trPr>
          <w:trHeight w:val="357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DD" w:rsidRPr="00CA17DD" w:rsidTr="00CA17DD">
        <w:trPr>
          <w:trHeight w:val="589"/>
        </w:trPr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工程名称：福建商贸学校首山校区景行楼周边停车场围墙修缮工程  单体建筑  房屋建筑与装饰工程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CA17DD" w:rsidRPr="00CA17DD" w:rsidTr="00CA17DD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防尘喷雾措施费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17DD" w:rsidRDefault="00CA17DD"/>
    <w:p w:rsidR="00CA17DD" w:rsidRDefault="00CA17DD">
      <w:pPr>
        <w:widowControl/>
        <w:jc w:val="left"/>
      </w:pPr>
      <w:r>
        <w:br w:type="page"/>
      </w:r>
    </w:p>
    <w:tbl>
      <w:tblPr>
        <w:tblW w:w="9960" w:type="dxa"/>
        <w:tblInd w:w="93" w:type="dxa"/>
        <w:tblLook w:val="04A0"/>
      </w:tblPr>
      <w:tblGrid>
        <w:gridCol w:w="679"/>
        <w:gridCol w:w="1296"/>
        <w:gridCol w:w="2154"/>
        <w:gridCol w:w="1798"/>
        <w:gridCol w:w="619"/>
        <w:gridCol w:w="920"/>
        <w:gridCol w:w="698"/>
        <w:gridCol w:w="519"/>
        <w:gridCol w:w="1277"/>
      </w:tblGrid>
      <w:tr w:rsidR="00CA17DD" w:rsidRPr="00CA17DD" w:rsidTr="00CA17DD">
        <w:trPr>
          <w:trHeight w:val="559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CA17DD" w:rsidRPr="00CA17DD" w:rsidTr="00CA17DD">
        <w:trPr>
          <w:trHeight w:val="34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DD" w:rsidRPr="00CA17DD" w:rsidTr="00CA17DD">
        <w:trPr>
          <w:trHeight w:val="342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工程名称：福建商贸学校首山校区景行楼周边停车场围墙修缮工程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CA17DD" w:rsidRPr="00CA17DD" w:rsidTr="00CA17DD">
        <w:trPr>
          <w:trHeight w:val="34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CA17DD" w:rsidRPr="00CA17DD" w:rsidTr="00CA17DD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CA17DD" w:rsidRPr="00CA17DD" w:rsidTr="00CA17DD">
        <w:trPr>
          <w:trHeight w:val="402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 w:rsidR="00CA17DD" w:rsidRPr="00CA17DD" w:rsidTr="00CA17DD">
        <w:trPr>
          <w:trHeight w:val="402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 w:rsidR="00CA17DD" w:rsidRPr="00CA17DD" w:rsidTr="00CA17DD">
        <w:trPr>
          <w:trHeight w:val="402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CA17DD" w:rsidRPr="00CA17DD" w:rsidTr="00CA17DD">
        <w:trPr>
          <w:trHeight w:val="1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011406001001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(1)基层类型:抹灰面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(2)腻子种类、遍数:满刮腻子两遍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(3)油漆涂料品种、遍数（或厚度）:真石漆三遍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379.500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01BC001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垃圾清理及外运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(1)部位:清除4个部位墙上树根及外运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01BC002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拆广告牌及外运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(1)部位:清除4个部位墙上树根及外运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1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010401003001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实心砖墙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(1)砖品种、规格、强度等级:实心标准砖墙)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(2)砂浆强度等级、配合比:M5(42.5)现拌混合砂浆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12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011201004001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立面砂浆找平层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(1)基层类型:实心砖墙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(2)找平层砂浆厚度、配合比:砖墙、混凝土墙 9+5mm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17DD" w:rsidRDefault="00CA17DD"/>
    <w:p w:rsidR="00CA17DD" w:rsidRDefault="00CA17DD">
      <w:pPr>
        <w:widowControl/>
        <w:jc w:val="left"/>
      </w:pPr>
      <w:r>
        <w:br w:type="page"/>
      </w:r>
    </w:p>
    <w:tbl>
      <w:tblPr>
        <w:tblW w:w="10240" w:type="dxa"/>
        <w:tblInd w:w="93" w:type="dxa"/>
        <w:tblLook w:val="04A0"/>
      </w:tblPr>
      <w:tblGrid>
        <w:gridCol w:w="760"/>
        <w:gridCol w:w="3900"/>
        <w:gridCol w:w="2000"/>
        <w:gridCol w:w="1740"/>
        <w:gridCol w:w="1840"/>
      </w:tblGrid>
      <w:tr w:rsidR="00CA17DD" w:rsidRPr="00CA17DD" w:rsidTr="00CA17DD">
        <w:trPr>
          <w:trHeight w:val="55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17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CA17DD" w:rsidRPr="00CA17DD" w:rsidTr="00CA17DD">
        <w:trPr>
          <w:trHeight w:val="357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DD" w:rsidRPr="00CA17DD" w:rsidTr="00CA17DD">
        <w:trPr>
          <w:trHeight w:val="342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工程名称：福建商贸学校首山校区景行楼周边停车场围墙修缮工程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CA17DD" w:rsidRPr="00CA17DD" w:rsidTr="00CA17DD">
        <w:trPr>
          <w:trHeight w:val="5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计 算 基 </w:t>
            </w:r>
            <w:proofErr w:type="gramStart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(元)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CA17DD" w:rsidRPr="00CA17DD" w:rsidTr="00CA17D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40034.00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17DD" w:rsidRPr="00CA17DD" w:rsidTr="00CA17D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40034.00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17DD" w:rsidRPr="00CA17DD" w:rsidTr="00CA17D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17DD" w:rsidRPr="00CA17DD" w:rsidTr="00CA17DD">
        <w:trPr>
          <w:trHeight w:val="342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A17DD" w:rsidRDefault="00CA17DD"/>
    <w:p w:rsidR="00CA17DD" w:rsidRDefault="00CA17DD">
      <w:pPr>
        <w:widowControl/>
        <w:jc w:val="left"/>
      </w:pPr>
      <w:r>
        <w:br w:type="page"/>
      </w:r>
    </w:p>
    <w:tbl>
      <w:tblPr>
        <w:tblW w:w="14720" w:type="dxa"/>
        <w:tblInd w:w="93" w:type="dxa"/>
        <w:tblLook w:val="04A0"/>
      </w:tblPr>
      <w:tblGrid>
        <w:gridCol w:w="677"/>
        <w:gridCol w:w="1296"/>
        <w:gridCol w:w="3480"/>
        <w:gridCol w:w="559"/>
        <w:gridCol w:w="880"/>
        <w:gridCol w:w="876"/>
        <w:gridCol w:w="935"/>
        <w:gridCol w:w="977"/>
        <w:gridCol w:w="777"/>
        <w:gridCol w:w="817"/>
        <w:gridCol w:w="797"/>
        <w:gridCol w:w="836"/>
        <w:gridCol w:w="777"/>
        <w:gridCol w:w="1036"/>
      </w:tblGrid>
      <w:tr w:rsidR="00CA17DD" w:rsidRPr="00CA17DD" w:rsidTr="00CA17DD">
        <w:trPr>
          <w:trHeight w:val="559"/>
        </w:trPr>
        <w:tc>
          <w:tcPr>
            <w:tcW w:w="14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分部分项工程量清单综合单价分析表</w:t>
            </w:r>
          </w:p>
        </w:tc>
      </w:tr>
      <w:tr w:rsidR="00CA17DD" w:rsidRPr="00CA17DD" w:rsidTr="00CA17DD">
        <w:trPr>
          <w:trHeight w:val="327"/>
        </w:trPr>
        <w:tc>
          <w:tcPr>
            <w:tcW w:w="14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17DD" w:rsidRPr="00CA17DD" w:rsidTr="00CA17DD">
        <w:trPr>
          <w:trHeight w:val="342"/>
        </w:trPr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工程名称：福建商贸学校首山校区景行楼周边停车场围墙修缮工程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第1页 共1页</w:t>
            </w:r>
          </w:p>
        </w:tc>
      </w:tr>
      <w:tr w:rsidR="00CA17DD" w:rsidRPr="00CA17DD" w:rsidTr="00CA17DD">
        <w:trPr>
          <w:trHeight w:val="34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项目名称及特征描述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综合单价组成(元)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(元)</w:t>
            </w:r>
          </w:p>
        </w:tc>
      </w:tr>
      <w:tr w:rsidR="00CA17DD" w:rsidRPr="00CA17DD" w:rsidTr="00CA17DD">
        <w:trPr>
          <w:trHeight w:val="83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设备费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施工机具使用费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企业管理费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17DD" w:rsidRPr="00CA17DD" w:rsidTr="00CA17DD">
        <w:trPr>
          <w:trHeight w:val="327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 w:rsidR="00CA17DD" w:rsidRPr="00CA17DD" w:rsidTr="00CA17DD">
        <w:trPr>
          <w:trHeight w:val="327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 w:rsidR="00CA17DD" w:rsidRPr="00CA17DD" w:rsidTr="00CA17DD">
        <w:trPr>
          <w:trHeight w:val="327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CA17DD" w:rsidRPr="00CA17DD" w:rsidTr="00CA17DD">
        <w:trPr>
          <w:trHeight w:val="1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011406001001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抹灰面油漆涂料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(1)基层类型:抹灰面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(2)腻子种类、遍数:满刮腻子两遍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(3)油漆涂料品种、遍数（或厚度）:真石漆三遍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379.500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10114156T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外墙真石漆涂料(墙面 三遍)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379.500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01BC001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垃圾清理及外运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(1)部位:清除4个部位墙上树根及外运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101bc001T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垃圾清理及外运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01BC002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拆广告牌及外运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(1)部位:清除4个部位墙上树根及外运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101bc001T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拆广告牌及外运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10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010401003001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实心砖墙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(1)砖品种、规格、强度等级:实心标准砖墙)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(2)砂浆强度等级、配合比:M5(42.5)现拌混合砂浆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10104001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实心砖墙(实心标准砖墙)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10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011201004001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立面砂浆找平层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(1)基层类型:实心砖墙</w:t>
            </w: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(2)找平层砂浆厚度、配合比:砖墙、混凝土墙 9+5mm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10112013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内墙面水泥砂浆找平抹灰(砖墙、混凝土墙 9+5mm厚)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17DD" w:rsidRDefault="00CA17DD"/>
    <w:p w:rsidR="00CA17DD" w:rsidRDefault="00CA17DD">
      <w:pPr>
        <w:widowControl/>
        <w:jc w:val="left"/>
      </w:pPr>
      <w:r>
        <w:br w:type="page"/>
      </w:r>
    </w:p>
    <w:tbl>
      <w:tblPr>
        <w:tblW w:w="9160" w:type="dxa"/>
        <w:tblInd w:w="93" w:type="dxa"/>
        <w:tblLook w:val="04A0"/>
      </w:tblPr>
      <w:tblGrid>
        <w:gridCol w:w="518"/>
        <w:gridCol w:w="1076"/>
        <w:gridCol w:w="2057"/>
        <w:gridCol w:w="1973"/>
        <w:gridCol w:w="750"/>
        <w:gridCol w:w="936"/>
        <w:gridCol w:w="906"/>
        <w:gridCol w:w="944"/>
      </w:tblGrid>
      <w:tr w:rsidR="00CA17DD" w:rsidRPr="00CA17DD" w:rsidTr="00CA17DD">
        <w:trPr>
          <w:trHeight w:val="514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人工、材料设备、机械汇总表</w:t>
            </w:r>
          </w:p>
        </w:tc>
      </w:tr>
      <w:tr w:rsidR="00CA17DD" w:rsidRPr="00CA17DD" w:rsidTr="00CA17DD">
        <w:trPr>
          <w:trHeight w:val="357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DD" w:rsidRPr="00CA17DD" w:rsidTr="00CA17DD">
        <w:trPr>
          <w:trHeight w:val="342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工程名称：福建商贸学校首山校区景行楼周边停车场围墙修缮工程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CA17DD" w:rsidRPr="00CA17DD" w:rsidTr="00CA17DD">
        <w:trPr>
          <w:trHeight w:val="6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工料机</w:t>
            </w:r>
            <w:proofErr w:type="gramEnd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工料机名称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规格、型号等特殊要求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00010001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综合用工(预算)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建筑装饰工程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00010001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综合用工(预算)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建筑装饰工程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00010040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定额人工费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04010170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散装水泥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241.580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04030230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净干砂</w:t>
            </w:r>
            <w:proofErr w:type="gramEnd"/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（机制砂）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04090360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粘土膏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04130540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烧结煤矸石普通砖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240×115×53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2217.600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13030480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腻子粉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774.635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13030660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真石漆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532.818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34110080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49010040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201.071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80010490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现拌抹灰砂浆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1:2.5 M40(42.5) 砂子4.75mm 稠度50~70mm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80010500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现拌抹灰砂浆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1:3 M30(42.5) 砂子4.75mm 稠度50~70mm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80050150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现拌混合砂浆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M5(42.5)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施工机具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7DD" w:rsidRPr="00CA17DD" w:rsidTr="00CA17DD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99050210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灰浆搅拌机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拌筒容量200L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DD" w:rsidRPr="00CA17DD" w:rsidRDefault="00CA17DD" w:rsidP="00CA17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1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478B8" w:rsidRDefault="00CA17DD"/>
    <w:sectPr w:rsidR="00D478B8" w:rsidSect="00DF5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7DD"/>
    <w:rsid w:val="007569DF"/>
    <w:rsid w:val="00B52911"/>
    <w:rsid w:val="00CA17DD"/>
    <w:rsid w:val="00D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林春文</dc:creator>
  <cp:lastModifiedBy>林春文</cp:lastModifiedBy>
  <cp:revision>1</cp:revision>
  <dcterms:created xsi:type="dcterms:W3CDTF">2023-07-04T01:43:00Z</dcterms:created>
  <dcterms:modified xsi:type="dcterms:W3CDTF">2023-07-04T01:45:00Z</dcterms:modified>
</cp:coreProperties>
</file>